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0C2" w:rsidRDefault="00EE50C2" w:rsidP="00EE50C2">
      <w:pPr>
        <w:pStyle w:val="1"/>
        <w:spacing w:before="0" w:after="0" w:line="276" w:lineRule="auto"/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47675" cy="714375"/>
            <wp:effectExtent l="19050" t="0" r="9525" b="0"/>
            <wp:docPr id="1" name="Рисунок 1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0C2" w:rsidRDefault="00EE50C2" w:rsidP="00EE50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EE50C2" w:rsidRDefault="00EE50C2" w:rsidP="00EE50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EE50C2" w:rsidRDefault="00EE50C2" w:rsidP="00EE50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EE50C2" w:rsidRDefault="00EE50C2" w:rsidP="00EE50C2">
      <w:pPr>
        <w:tabs>
          <w:tab w:val="left" w:pos="112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tabs>
          <w:tab w:val="left" w:pos="112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EE50C2" w:rsidRDefault="00EE50C2" w:rsidP="00EE50C2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344877">
        <w:rPr>
          <w:rFonts w:ascii="Times New Roman" w:hAnsi="Times New Roman"/>
          <w:sz w:val="24"/>
          <w:szCs w:val="24"/>
        </w:rPr>
        <w:t>1</w:t>
      </w:r>
      <w:r w:rsidR="006813A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января 202</w:t>
      </w:r>
      <w:r w:rsidR="0034487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№  01                                                 д. Тукса</w:t>
      </w:r>
    </w:p>
    <w:p w:rsidR="00EE50C2" w:rsidRDefault="00EE50C2" w:rsidP="00EE50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 w:line="240" w:lineRule="auto"/>
        <w:ind w:righ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утверждении муниципального задания муниципального бюджетного учреждения «Туксинский сельский дом культуры» на 202</w:t>
      </w:r>
      <w:r w:rsidR="0034487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</w:t>
      </w:r>
    </w:p>
    <w:p w:rsidR="00EE50C2" w:rsidRDefault="00EE50C2" w:rsidP="00EE50C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E50C2" w:rsidRDefault="00EE50C2" w:rsidP="00EE50C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E50C2" w:rsidRDefault="00EE50C2" w:rsidP="00EE50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исполнение ст. 69.2 п. 3, п. 4 Бюджетного Кодекса Российской Федерации, ст. 9.2 п. 7 п</w:t>
      </w:r>
      <w:r w:rsidR="004A04B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п. 3 Федерального закона от 12 января 1996 года № 7-ФЗ «О некоммерческих организациях» и в целях совершенствования</w:t>
      </w:r>
      <w:r>
        <w:rPr>
          <w:rFonts w:ascii="Times New Roman" w:hAnsi="Times New Roman"/>
          <w:bCs/>
          <w:sz w:val="24"/>
          <w:szCs w:val="24"/>
        </w:rPr>
        <w:t xml:space="preserve"> деятельности Администрации Туксинского сельского поселения и подведомственного ему муниципального бюджетного учреждения «Туксинский сельский дом культуры» администрация Туксинского сельского поселения        постановляет:</w:t>
      </w:r>
    </w:p>
    <w:p w:rsidR="00EE50C2" w:rsidRDefault="00EE50C2" w:rsidP="00EE50C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EE50C2" w:rsidRDefault="00EE50C2" w:rsidP="00EE50C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E50C2" w:rsidRDefault="00EE50C2" w:rsidP="00EE50C2">
      <w:pPr>
        <w:numPr>
          <w:ilvl w:val="0"/>
          <w:numId w:val="1"/>
        </w:numPr>
        <w:tabs>
          <w:tab w:val="left" w:pos="709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Утвердить муниципальное задание МБУ «Туксинский сельский дом культуры» на 202</w:t>
      </w:r>
      <w:r w:rsidR="00344877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год (приложение 1).</w:t>
      </w:r>
    </w:p>
    <w:p w:rsidR="00EE50C2" w:rsidRDefault="00EE50C2" w:rsidP="00EE50C2">
      <w:pPr>
        <w:numPr>
          <w:ilvl w:val="0"/>
          <w:numId w:val="1"/>
        </w:numPr>
        <w:tabs>
          <w:tab w:val="left" w:pos="709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Ввести муниципальное задание МБУ «Туксинский сельский дом культуры» в действие с 01 января 202</w:t>
      </w:r>
      <w:r w:rsidR="00344877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года.</w:t>
      </w:r>
    </w:p>
    <w:p w:rsidR="00EE50C2" w:rsidRDefault="00EE50C2" w:rsidP="00EE50C2">
      <w:pPr>
        <w:numPr>
          <w:ilvl w:val="0"/>
          <w:numId w:val="1"/>
        </w:numPr>
        <w:tabs>
          <w:tab w:val="left" w:pos="709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Обеспечить размещение муниципального задания МБУ «Туксинский сельский дом культуры» на 202</w:t>
      </w:r>
      <w:r w:rsidR="00344877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год в сети Интернет на официальном сайте Российской Федерации для размещения информации об учреждениях по адресу: </w:t>
      </w:r>
      <w:hyperlink r:id="rId6" w:history="1">
        <w:r>
          <w:rPr>
            <w:rStyle w:val="a3"/>
            <w:sz w:val="24"/>
            <w:szCs w:val="24"/>
          </w:rPr>
          <w:t>www.bus.gov.ru</w:t>
        </w:r>
      </w:hyperlink>
      <w:r>
        <w:rPr>
          <w:rFonts w:ascii="Times New Roman" w:hAnsi="Times New Roman"/>
          <w:sz w:val="24"/>
        </w:rPr>
        <w:t xml:space="preserve"> до 15 января 202</w:t>
      </w:r>
      <w:r w:rsidR="00344877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года.</w:t>
      </w:r>
    </w:p>
    <w:p w:rsidR="00EE50C2" w:rsidRDefault="00EE50C2" w:rsidP="00EE50C2">
      <w:pPr>
        <w:numPr>
          <w:ilvl w:val="0"/>
          <w:numId w:val="1"/>
        </w:numPr>
        <w:tabs>
          <w:tab w:val="left" w:pos="709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исполнением настоящего постановления возложить на директора МБУ «Туксинский сельский дом культуры» (Л. А. Фофанова).</w:t>
      </w:r>
    </w:p>
    <w:p w:rsidR="00EE50C2" w:rsidRDefault="00EE50C2" w:rsidP="00EE50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E50C2" w:rsidRDefault="00EE50C2" w:rsidP="00EE50C2">
      <w:pPr>
        <w:spacing w:after="0" w:line="240" w:lineRule="auto"/>
        <w:ind w:hanging="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Туксинского</w:t>
      </w:r>
    </w:p>
    <w:p w:rsidR="00EE50C2" w:rsidRDefault="00EE50C2" w:rsidP="00EE50C2">
      <w:pPr>
        <w:spacing w:after="0" w:line="240" w:lineRule="auto"/>
        <w:ind w:hanging="12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                 И.Н. Корнилова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</w:rPr>
        <w:t xml:space="preserve">                                                                                             </w:t>
      </w:r>
    </w:p>
    <w:p w:rsidR="00EE50C2" w:rsidRDefault="00EE50C2" w:rsidP="00EE50C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E50C2" w:rsidRDefault="00EE50C2" w:rsidP="00EE50C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E50C2" w:rsidRDefault="00EE50C2" w:rsidP="00EE50C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E50C2" w:rsidRDefault="00EE50C2" w:rsidP="00EE50C2">
      <w:pPr>
        <w:spacing w:after="0" w:line="240" w:lineRule="auto"/>
        <w:rPr>
          <w:rFonts w:ascii="Times New Roman" w:hAnsi="Times New Roman"/>
          <w:b/>
        </w:rPr>
      </w:pPr>
    </w:p>
    <w:p w:rsidR="009E18B8" w:rsidRDefault="009E18B8"/>
    <w:sectPr w:rsidR="009E18B8" w:rsidSect="00771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CB1A1F"/>
    <w:multiLevelType w:val="hybridMultilevel"/>
    <w:tmpl w:val="B218E1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EE50C2"/>
    <w:rsid w:val="0015115C"/>
    <w:rsid w:val="0017606F"/>
    <w:rsid w:val="0023701E"/>
    <w:rsid w:val="00344877"/>
    <w:rsid w:val="003F257E"/>
    <w:rsid w:val="004A04B3"/>
    <w:rsid w:val="005D0111"/>
    <w:rsid w:val="006813AB"/>
    <w:rsid w:val="00771D18"/>
    <w:rsid w:val="009E18B8"/>
    <w:rsid w:val="00A517E7"/>
    <w:rsid w:val="00BB13F6"/>
    <w:rsid w:val="00EE5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D18"/>
  </w:style>
  <w:style w:type="paragraph" w:styleId="1">
    <w:name w:val="heading 1"/>
    <w:basedOn w:val="a"/>
    <w:next w:val="a"/>
    <w:link w:val="10"/>
    <w:uiPriority w:val="99"/>
    <w:qFormat/>
    <w:rsid w:val="00EE50C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E50C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Hyperlink"/>
    <w:basedOn w:val="a0"/>
    <w:semiHidden/>
    <w:unhideWhenUsed/>
    <w:rsid w:val="00EE50C2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5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50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2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s.gov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10</cp:revision>
  <cp:lastPrinted>2024-01-11T11:01:00Z</cp:lastPrinted>
  <dcterms:created xsi:type="dcterms:W3CDTF">2024-01-11T10:41:00Z</dcterms:created>
  <dcterms:modified xsi:type="dcterms:W3CDTF">2026-01-15T12:11:00Z</dcterms:modified>
</cp:coreProperties>
</file>